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D0F2" w14:textId="0ACBFD28" w:rsidR="006F5FA5" w:rsidRDefault="003A1957" w:rsidP="003A1957">
      <w:pPr>
        <w:jc w:val="center"/>
      </w:pPr>
      <w:r>
        <w:t>SPRING FARM</w:t>
      </w:r>
      <w:r w:rsidR="00F471CB">
        <w:t xml:space="preserve"> Complied by Linda K. Jones</w:t>
      </w:r>
    </w:p>
    <w:p w14:paraId="060D845E" w14:textId="77777777" w:rsidR="009D6EC4" w:rsidRDefault="009D6EC4" w:rsidP="003A1957">
      <w:pPr>
        <w:jc w:val="center"/>
      </w:pPr>
    </w:p>
    <w:p w14:paraId="23D21FCB" w14:textId="1FAA3F38" w:rsidR="009D6EC4" w:rsidRDefault="00E81EEF" w:rsidP="009D6EC4">
      <w:pPr>
        <w:jc w:val="both"/>
      </w:pPr>
      <w:r>
        <w:t xml:space="preserve">Spring Farm, a historically significant property in </w:t>
      </w:r>
      <w:r w:rsidR="00AC796B">
        <w:t xml:space="preserve">the </w:t>
      </w:r>
      <w:proofErr w:type="spellStart"/>
      <w:r w:rsidR="00AC796B">
        <w:t>Pennsdale</w:t>
      </w:r>
      <w:proofErr w:type="spellEnd"/>
      <w:r w:rsidR="00AC796B">
        <w:t xml:space="preserve">, PA area, is located along </w:t>
      </w:r>
      <w:r w:rsidR="009869A9">
        <w:t xml:space="preserve">the west branch </w:t>
      </w:r>
      <w:r w:rsidR="001C5904">
        <w:t>o</w:t>
      </w:r>
      <w:r w:rsidR="004A14DD">
        <w:t>f the Susquehanna River on the tributary of Wolf Run.</w:t>
      </w:r>
    </w:p>
    <w:p w14:paraId="167B9B68" w14:textId="77777777" w:rsidR="00303A1D" w:rsidRDefault="00303A1D" w:rsidP="009D6EC4">
      <w:pPr>
        <w:jc w:val="both"/>
      </w:pPr>
    </w:p>
    <w:p w14:paraId="4900638B" w14:textId="4EF11888" w:rsidR="003A1957" w:rsidRDefault="00303A1D" w:rsidP="00E333CB">
      <w:pPr>
        <w:jc w:val="both"/>
      </w:pPr>
      <w:r>
        <w:t>It was originally settled by surveyor and land age</w:t>
      </w:r>
      <w:r w:rsidR="00605D1D">
        <w:t>nt William Ellis</w:t>
      </w:r>
      <w:r w:rsidR="005B5FE5">
        <w:t xml:space="preserve"> where he</w:t>
      </w:r>
      <w:r w:rsidR="00195E2D">
        <w:t>, at the ag</w:t>
      </w:r>
      <w:r w:rsidR="00450F58">
        <w:t>e of 21,</w:t>
      </w:r>
      <w:r w:rsidR="005B5FE5">
        <w:t xml:space="preserve"> built a log cabin in 1771</w:t>
      </w:r>
      <w:r w:rsidR="00EB1140">
        <w:t>, under the “New Purchase</w:t>
      </w:r>
      <w:r w:rsidR="00313CB5">
        <w:t xml:space="preserve">” treaty with Native Americans. </w:t>
      </w:r>
      <w:r w:rsidR="0047610D">
        <w:t>In 1778, British-</w:t>
      </w:r>
      <w:r w:rsidR="00420957">
        <w:t>allied Native Americans burned the log cabin and p</w:t>
      </w:r>
      <w:r w:rsidR="00795AB8">
        <w:t>ioneer orchard during the “Big Run</w:t>
      </w:r>
      <w:r w:rsidR="00051BB1">
        <w:t>away”.</w:t>
      </w:r>
    </w:p>
    <w:p w14:paraId="6513364F" w14:textId="77777777" w:rsidR="00051BB1" w:rsidRDefault="00051BB1" w:rsidP="00E333CB">
      <w:pPr>
        <w:jc w:val="both"/>
      </w:pPr>
    </w:p>
    <w:p w14:paraId="72D94E0B" w14:textId="0E66C77D" w:rsidR="00051BB1" w:rsidRDefault="00116FFB" w:rsidP="00E333CB">
      <w:pPr>
        <w:jc w:val="both"/>
      </w:pPr>
      <w:r>
        <w:t>Upon returning to the property</w:t>
      </w:r>
      <w:r w:rsidR="00345925">
        <w:t xml:space="preserve"> in 1</w:t>
      </w:r>
      <w:r w:rsidR="007A7A15">
        <w:t>78</w:t>
      </w:r>
      <w:r w:rsidR="00321692">
        <w:t>3</w:t>
      </w:r>
      <w:r w:rsidR="00F75D06">
        <w:t xml:space="preserve"> Ellis built a second structure log home</w:t>
      </w:r>
      <w:r w:rsidR="003541C5">
        <w:t xml:space="preserve"> using </w:t>
      </w:r>
      <w:r w:rsidR="008E371C">
        <w:t>some saved logs fro</w:t>
      </w:r>
      <w:r w:rsidR="0002691B">
        <w:t>m</w:t>
      </w:r>
      <w:r w:rsidR="008E371C">
        <w:t xml:space="preserve"> the fire. This structure remains </w:t>
      </w:r>
      <w:r w:rsidR="003A25C9">
        <w:t xml:space="preserve">and is part of the </w:t>
      </w:r>
      <w:r w:rsidR="00955CE0">
        <w:t xml:space="preserve">current Spring Farm house. </w:t>
      </w:r>
    </w:p>
    <w:p w14:paraId="67CB6AD5" w14:textId="77777777" w:rsidR="0027498D" w:rsidRDefault="0027498D" w:rsidP="00E333CB">
      <w:pPr>
        <w:jc w:val="both"/>
      </w:pPr>
    </w:p>
    <w:p w14:paraId="6FA54DDB" w14:textId="6ECE9FD7" w:rsidR="003A1957" w:rsidRDefault="00D83A7B" w:rsidP="003A1957">
      <w:pPr>
        <w:jc w:val="both"/>
      </w:pPr>
      <w:r>
        <w:t xml:space="preserve">In the early 1800s </w:t>
      </w:r>
      <w:r w:rsidR="003A0B38">
        <w:t xml:space="preserve">the Ellis’ would have built the large bank barn that still remains intact with </w:t>
      </w:r>
      <w:r w:rsidR="00A143AD">
        <w:t>large hand hewed beams</w:t>
      </w:r>
      <w:r w:rsidR="00C977A9">
        <w:t xml:space="preserve">, together with a large </w:t>
      </w:r>
      <w:r w:rsidR="007D3AEB">
        <w:t>dairy barn addition done in the 1920s.</w:t>
      </w:r>
    </w:p>
    <w:p w14:paraId="6ACB5134" w14:textId="77777777" w:rsidR="005D14D0" w:rsidRDefault="005D14D0" w:rsidP="003A1957">
      <w:pPr>
        <w:jc w:val="both"/>
      </w:pPr>
    </w:p>
    <w:p w14:paraId="0D740C30" w14:textId="6C8BDBFD" w:rsidR="00B84AB6" w:rsidRDefault="00934CFC" w:rsidP="003A1957">
      <w:pPr>
        <w:jc w:val="both"/>
      </w:pPr>
      <w:r>
        <w:t xml:space="preserve">William Ellis died in 1806 and left </w:t>
      </w:r>
      <w:r w:rsidR="00011206">
        <w:t xml:space="preserve">Spring Farm to his daughter, Rachael. Rachael married </w:t>
      </w:r>
      <w:r w:rsidR="00CE4C14">
        <w:t>Jacob Haines in 1815</w:t>
      </w:r>
      <w:r w:rsidR="00925968">
        <w:t xml:space="preserve"> and from 1815 to 1822 they lived </w:t>
      </w:r>
      <w:r w:rsidR="0060079D">
        <w:t>near Philadelphia and taught at The Westtown</w:t>
      </w:r>
      <w:r w:rsidR="00216D57">
        <w:t xml:space="preserve"> Quaker</w:t>
      </w:r>
      <w:r w:rsidR="0060079D">
        <w:t xml:space="preserve"> School</w:t>
      </w:r>
      <w:r w:rsidR="00216D57">
        <w:t>.</w:t>
      </w:r>
      <w:r w:rsidR="0070605E">
        <w:t xml:space="preserve"> </w:t>
      </w:r>
      <w:r w:rsidR="000B45BF">
        <w:t>During that period</w:t>
      </w:r>
      <w:r w:rsidR="00E0595D">
        <w:t xml:space="preserve"> the first major renovation was </w:t>
      </w:r>
      <w:r w:rsidR="002722B2">
        <w:t xml:space="preserve">done </w:t>
      </w:r>
      <w:r w:rsidR="00E0595D">
        <w:t>under</w:t>
      </w:r>
      <w:r w:rsidR="002722B2">
        <w:t xml:space="preserve"> the super</w:t>
      </w:r>
      <w:r w:rsidR="003E6444">
        <w:t>v</w:t>
      </w:r>
      <w:r w:rsidR="002722B2">
        <w:t>ision</w:t>
      </w:r>
      <w:r w:rsidR="003E6444">
        <w:t xml:space="preserve"> of Rachael’s brother William Cox Ellis</w:t>
      </w:r>
      <w:r w:rsidR="00802FD9">
        <w:t>, an attorney and Congressman from 1820-1824</w:t>
      </w:r>
      <w:r w:rsidR="003E6444">
        <w:t>.</w:t>
      </w:r>
      <w:r w:rsidR="002722B2">
        <w:t xml:space="preserve"> </w:t>
      </w:r>
    </w:p>
    <w:p w14:paraId="16971E8B" w14:textId="77777777" w:rsidR="00B84AB6" w:rsidRDefault="00B84AB6" w:rsidP="003A1957">
      <w:pPr>
        <w:jc w:val="both"/>
      </w:pPr>
    </w:p>
    <w:p w14:paraId="6948AF3D" w14:textId="77777777" w:rsidR="00B34990" w:rsidRDefault="00B84AB6" w:rsidP="003A1957">
      <w:pPr>
        <w:jc w:val="both"/>
      </w:pPr>
      <w:r>
        <w:t>From 1822 to 1832 the Haines</w:t>
      </w:r>
      <w:r w:rsidR="000D27FF">
        <w:t xml:space="preserve">’ </w:t>
      </w:r>
      <w:r w:rsidR="00DF716F">
        <w:t xml:space="preserve">moved back to </w:t>
      </w:r>
      <w:r w:rsidR="000D27FF">
        <w:t>Spring Far</w:t>
      </w:r>
      <w:r w:rsidR="00070260">
        <w:t xml:space="preserve">m. </w:t>
      </w:r>
      <w:r w:rsidR="002C591B">
        <w:t xml:space="preserve">In 1832 </w:t>
      </w:r>
      <w:r w:rsidR="00916691">
        <w:t>they traded Spring Farm for</w:t>
      </w:r>
      <w:r w:rsidR="0017290C">
        <w:t xml:space="preserve"> Wolf Run and Edg</w:t>
      </w:r>
      <w:r w:rsidR="00534E9B">
        <w:t>e End with Henry Ecroyd.</w:t>
      </w:r>
      <w:r w:rsidR="0027580D">
        <w:t xml:space="preserve"> Jacob and Rachael Haines </w:t>
      </w:r>
      <w:r w:rsidR="005739C2">
        <w:t>were very involved with the Underground Railway.</w:t>
      </w:r>
    </w:p>
    <w:p w14:paraId="1BF3C84D" w14:textId="77777777" w:rsidR="00B34990" w:rsidRDefault="00B34990" w:rsidP="003A1957">
      <w:pPr>
        <w:jc w:val="both"/>
      </w:pPr>
    </w:p>
    <w:p w14:paraId="5C999014" w14:textId="0F3C15F4" w:rsidR="00B41E57" w:rsidRDefault="005765FD" w:rsidP="003A1957">
      <w:pPr>
        <w:jc w:val="both"/>
      </w:pPr>
      <w:r>
        <w:t>Henry</w:t>
      </w:r>
      <w:r w:rsidR="0056747C">
        <w:t xml:space="preserve"> and Cath</w:t>
      </w:r>
      <w:r w:rsidR="00185D0A">
        <w:t>erine</w:t>
      </w:r>
      <w:r>
        <w:t xml:space="preserve"> </w:t>
      </w:r>
      <w:r w:rsidR="00F3440B">
        <w:t xml:space="preserve">Ecroyd’s son Richard </w:t>
      </w:r>
      <w:r w:rsidR="0056747C">
        <w:t>married</w:t>
      </w:r>
      <w:r w:rsidR="00916691">
        <w:t xml:space="preserve"> </w:t>
      </w:r>
      <w:r w:rsidR="005C2079">
        <w:t>Eleanor Starr</w:t>
      </w:r>
      <w:r w:rsidR="00185D0A">
        <w:t xml:space="preserve"> </w:t>
      </w:r>
      <w:r w:rsidR="006B65E6">
        <w:t>in 18</w:t>
      </w:r>
      <w:r w:rsidR="005C2079">
        <w:t>63</w:t>
      </w:r>
      <w:r w:rsidR="006B65E6">
        <w:t xml:space="preserve"> and raised their large family during the</w:t>
      </w:r>
      <w:r w:rsidR="005C2079">
        <w:t xml:space="preserve"> </w:t>
      </w:r>
      <w:r w:rsidR="009F6E18">
        <w:t>P</w:t>
      </w:r>
      <w:r w:rsidR="005C2079">
        <w:t>ost</w:t>
      </w:r>
      <w:r w:rsidR="006B65E6">
        <w:t xml:space="preserve"> </w:t>
      </w:r>
      <w:r w:rsidR="00215EE9">
        <w:t>C</w:t>
      </w:r>
      <w:r w:rsidR="006B65E6">
        <w:t xml:space="preserve">ivil </w:t>
      </w:r>
      <w:r w:rsidR="00215EE9">
        <w:t>W</w:t>
      </w:r>
      <w:r w:rsidR="006B65E6">
        <w:t>ar</w:t>
      </w:r>
      <w:r w:rsidR="00215EE9">
        <w:t xml:space="preserve"> years</w:t>
      </w:r>
      <w:r w:rsidR="009F6E18">
        <w:t xml:space="preserve"> at Spring Farm</w:t>
      </w:r>
      <w:r w:rsidR="006B65E6">
        <w:t xml:space="preserve">. </w:t>
      </w:r>
      <w:r w:rsidR="00E03494">
        <w:t>The large black walnut trees surrounding the Spring Farm house were planted by Richard for each of his 7 daughter</w:t>
      </w:r>
      <w:r w:rsidR="00B41E57">
        <w:t>s</w:t>
      </w:r>
      <w:r w:rsidR="00E03494">
        <w:t xml:space="preserve"> when they were born. </w:t>
      </w:r>
      <w:r w:rsidR="000B45BF">
        <w:t xml:space="preserve"> </w:t>
      </w:r>
    </w:p>
    <w:p w14:paraId="502F685B" w14:textId="0D8CBF46" w:rsidR="00B41E57" w:rsidRDefault="00185FA6" w:rsidP="003A1957">
      <w:pPr>
        <w:jc w:val="both"/>
      </w:pPr>
      <w:r>
        <w:t xml:space="preserve">Their daughter </w:t>
      </w:r>
      <w:r w:rsidR="006E2DED">
        <w:t xml:space="preserve">Elizabeth </w:t>
      </w:r>
      <w:r w:rsidR="002D0572">
        <w:t>married Samuel Nicholson, Vice President of Wes</w:t>
      </w:r>
      <w:r w:rsidR="00D41A6D">
        <w:t>t</w:t>
      </w:r>
      <w:r w:rsidR="00EB3E30">
        <w:t>inghouse, in 1892</w:t>
      </w:r>
      <w:r w:rsidR="006B647E">
        <w:t xml:space="preserve"> and in 192</w:t>
      </w:r>
      <w:r w:rsidR="00E67586">
        <w:t>2</w:t>
      </w:r>
      <w:r w:rsidR="00294B5E">
        <w:t xml:space="preserve">/23 purchased Spring Farm from the remaining siblings and heirs to </w:t>
      </w:r>
      <w:r w:rsidR="007E4731">
        <w:t>Richard and Eleanor</w:t>
      </w:r>
      <w:r w:rsidR="003D73D5">
        <w:t xml:space="preserve"> Ecroyd.</w:t>
      </w:r>
    </w:p>
    <w:p w14:paraId="4C9CE4B2" w14:textId="77777777" w:rsidR="003D73D5" w:rsidRDefault="003D73D5" w:rsidP="003A1957">
      <w:pPr>
        <w:jc w:val="both"/>
      </w:pPr>
    </w:p>
    <w:p w14:paraId="6F0DCB15" w14:textId="470777D2" w:rsidR="003D73D5" w:rsidRDefault="0034444E" w:rsidP="003A1957">
      <w:pPr>
        <w:jc w:val="both"/>
      </w:pPr>
      <w:r>
        <w:t>Samuel and Elizabeth immediately turned o</w:t>
      </w:r>
      <w:r w:rsidR="00B31321">
        <w:t>ver</w:t>
      </w:r>
      <w:r>
        <w:t xml:space="preserve"> the </w:t>
      </w:r>
      <w:r w:rsidR="000B7606">
        <w:t>operations of Spring Farm to their son James S. Nichol</w:t>
      </w:r>
      <w:r w:rsidR="000B1602">
        <w:t>son and his wife Marjorie (Monty)</w:t>
      </w:r>
      <w:r w:rsidR="00E503B5">
        <w:t>,</w:t>
      </w:r>
      <w:r w:rsidR="000B1602">
        <w:t xml:space="preserve"> </w:t>
      </w:r>
      <w:r w:rsidR="0070483D">
        <w:t>as he and his wife traveled the world after his retirement from Westinghouse.</w:t>
      </w:r>
      <w:r w:rsidR="006230B7">
        <w:t xml:space="preserve"> </w:t>
      </w:r>
      <w:r w:rsidR="005A579B">
        <w:t xml:space="preserve">James Nicholson, although a devote Quacker, served </w:t>
      </w:r>
      <w:r w:rsidR="00D10C97">
        <w:t xml:space="preserve">in the United States </w:t>
      </w:r>
      <w:r w:rsidR="003E71D8">
        <w:t xml:space="preserve">Army during World War 1. </w:t>
      </w:r>
      <w:r w:rsidR="00195C8C">
        <w:t xml:space="preserve">Together with Marjorie they built an addition to the barn to maintain </w:t>
      </w:r>
      <w:r w:rsidR="00C277BE">
        <w:t xml:space="preserve">a Registered Holstein dairy herd and build one of the most progressive </w:t>
      </w:r>
      <w:r w:rsidR="00766D6A">
        <w:t>dairy farm operations in Pennsylvania at that time.</w:t>
      </w:r>
    </w:p>
    <w:p w14:paraId="1FB5B529" w14:textId="77777777" w:rsidR="00766D6A" w:rsidRDefault="00766D6A" w:rsidP="003A1957">
      <w:pPr>
        <w:jc w:val="both"/>
      </w:pPr>
    </w:p>
    <w:p w14:paraId="58AAF101" w14:textId="60955A84" w:rsidR="00766D6A" w:rsidRDefault="007D224A" w:rsidP="003A1957">
      <w:pPr>
        <w:jc w:val="both"/>
      </w:pPr>
      <w:r>
        <w:t xml:space="preserve">After Elizabeth’s passing Samuel Nicholson returned to Spring Farm and </w:t>
      </w:r>
      <w:r w:rsidR="00204EC1">
        <w:t xml:space="preserve">built an addition onto the main house for himself. </w:t>
      </w:r>
      <w:r w:rsidR="00636BB6">
        <w:t>This large addition is what is referred as the in-law suite.</w:t>
      </w:r>
    </w:p>
    <w:p w14:paraId="0702C243" w14:textId="77777777" w:rsidR="004B22C8" w:rsidRDefault="004B22C8" w:rsidP="003A1957">
      <w:pPr>
        <w:jc w:val="both"/>
      </w:pPr>
    </w:p>
    <w:p w14:paraId="39CBF326" w14:textId="77777777" w:rsidR="009E5248" w:rsidRDefault="009E5248" w:rsidP="003A1957">
      <w:pPr>
        <w:jc w:val="both"/>
      </w:pPr>
    </w:p>
    <w:p w14:paraId="732C48AE" w14:textId="77777777" w:rsidR="009E5248" w:rsidRDefault="009E5248" w:rsidP="003A1957">
      <w:pPr>
        <w:jc w:val="both"/>
      </w:pPr>
    </w:p>
    <w:p w14:paraId="19295263" w14:textId="179CC995" w:rsidR="004B22C8" w:rsidRDefault="00580112" w:rsidP="003A1957">
      <w:pPr>
        <w:jc w:val="both"/>
      </w:pPr>
      <w:r>
        <w:t>James and Marjorie are proba</w:t>
      </w:r>
      <w:r w:rsidR="009E31F8">
        <w:t xml:space="preserve">bly the most </w:t>
      </w:r>
      <w:r w:rsidR="00217D80">
        <w:t>remembered</w:t>
      </w:r>
      <w:r w:rsidR="009E31F8">
        <w:t xml:space="preserve"> residents of Spring Farm. Jim for his activit</w:t>
      </w:r>
      <w:r w:rsidR="00217D80">
        <w:t xml:space="preserve">y </w:t>
      </w:r>
      <w:r w:rsidR="009A1969">
        <w:t>as a Charter Member of the Muncy Township Fire Comp</w:t>
      </w:r>
      <w:r w:rsidR="006C2324">
        <w:t xml:space="preserve">any in 1948, his </w:t>
      </w:r>
      <w:r w:rsidR="005453F0">
        <w:t>position as a Township Supervisor and County Commissioner</w:t>
      </w:r>
      <w:r w:rsidR="00F77BBA">
        <w:t xml:space="preserve">. Marjorie as a Charter Member of the Muncy </w:t>
      </w:r>
      <w:r w:rsidR="00F77BBA">
        <w:lastRenderedPageBreak/>
        <w:t xml:space="preserve">Township </w:t>
      </w:r>
      <w:r w:rsidR="007D0F51">
        <w:t>Fire Company Auxil</w:t>
      </w:r>
      <w:r w:rsidR="00727368">
        <w:t>i</w:t>
      </w:r>
      <w:r w:rsidR="007D0F51">
        <w:t>ary</w:t>
      </w:r>
      <w:r w:rsidR="00F01FE6">
        <w:t>,</w:t>
      </w:r>
      <w:r w:rsidR="007D0F51">
        <w:t xml:space="preserve"> </w:t>
      </w:r>
      <w:r w:rsidR="00A72BE3">
        <w:t xml:space="preserve">founder of the </w:t>
      </w:r>
      <w:proofErr w:type="spellStart"/>
      <w:r w:rsidR="00A72BE3">
        <w:t>Pennsdale</w:t>
      </w:r>
      <w:proofErr w:type="spellEnd"/>
      <w:r w:rsidR="00A72BE3">
        <w:t xml:space="preserve"> Meeting House Christmas Carrol Singalong</w:t>
      </w:r>
      <w:r w:rsidR="00552432">
        <w:t xml:space="preserve"> and the</w:t>
      </w:r>
      <w:r w:rsidR="00330E5A">
        <w:t xml:space="preserve"> inspiration and model for the</w:t>
      </w:r>
      <w:r w:rsidR="00552432">
        <w:t xml:space="preserve"> famous David </w:t>
      </w:r>
      <w:r w:rsidR="00330E5A">
        <w:t>Arms</w:t>
      </w:r>
      <w:r w:rsidR="006066CB">
        <w:t>trong painting “The Quilter”.</w:t>
      </w:r>
      <w:r w:rsidR="00F471CB">
        <w:t xml:space="preserve"> Another famous Armstrong painting is of the property- “The Springhouse”</w:t>
      </w:r>
    </w:p>
    <w:p w14:paraId="0DC30375" w14:textId="14FE842E" w:rsidR="006066CB" w:rsidRDefault="005113A4" w:rsidP="003A1957">
      <w:pPr>
        <w:jc w:val="both"/>
      </w:pPr>
      <w:r>
        <w:t xml:space="preserve">Upon James passing in 1963 Marjorie, together with their 2 sons, </w:t>
      </w:r>
      <w:r w:rsidR="00102CFC">
        <w:t xml:space="preserve">James and Peter continued to operate the Dairy Farm and management of Spring Farm until </w:t>
      </w:r>
      <w:r w:rsidR="00D445EE">
        <w:t>James Jr.</w:t>
      </w:r>
      <w:r w:rsidR="00AD4D4E">
        <w:t>,</w:t>
      </w:r>
      <w:r w:rsidR="00E204DB">
        <w:t xml:space="preserve"> </w:t>
      </w:r>
      <w:r w:rsidR="00D445EE">
        <w:t>the last Nicholson</w:t>
      </w:r>
      <w:r w:rsidR="00E204DB">
        <w:t>,</w:t>
      </w:r>
      <w:r w:rsidR="00D445EE">
        <w:t xml:space="preserve"> pass</w:t>
      </w:r>
      <w:r w:rsidR="00E204DB">
        <w:t>ed</w:t>
      </w:r>
      <w:r w:rsidR="00D445EE">
        <w:t xml:space="preserve"> away </w:t>
      </w:r>
      <w:r w:rsidR="00287E0D">
        <w:t>i</w:t>
      </w:r>
      <w:r w:rsidR="00D445EE">
        <w:t>n 1992.</w:t>
      </w:r>
    </w:p>
    <w:p w14:paraId="5E3D2D7F" w14:textId="77777777" w:rsidR="00D54D7F" w:rsidRDefault="00D54D7F" w:rsidP="003A1957">
      <w:pPr>
        <w:jc w:val="both"/>
      </w:pPr>
    </w:p>
    <w:p w14:paraId="6C855975" w14:textId="6A7DC7DB" w:rsidR="00D54D7F" w:rsidRDefault="000A231F" w:rsidP="003A1957">
      <w:pPr>
        <w:jc w:val="both"/>
      </w:pPr>
      <w:r>
        <w:t>Ruth Wh</w:t>
      </w:r>
      <w:r w:rsidR="00E204DB">
        <w:t>i</w:t>
      </w:r>
      <w:r>
        <w:t>tacre Keyser, Marjorie</w:t>
      </w:r>
      <w:r w:rsidR="00EA770C">
        <w:t xml:space="preserve"> and James Nicholson</w:t>
      </w:r>
      <w:r w:rsidR="00501CEE">
        <w:t>’s niece</w:t>
      </w:r>
      <w:r w:rsidR="000C448C">
        <w:t>,</w:t>
      </w:r>
      <w:r w:rsidR="00501CEE">
        <w:t xml:space="preserve"> was one quarter heir</w:t>
      </w:r>
      <w:r w:rsidR="000C448C">
        <w:t xml:space="preserve"> to Spring Farm</w:t>
      </w:r>
      <w:r w:rsidR="00602BB3">
        <w:t xml:space="preserve"> and together with her husband, William Keyser</w:t>
      </w:r>
      <w:r w:rsidR="00680804">
        <w:t xml:space="preserve"> and daughter bought out the remaining heirs and have lived at Spring Farm</w:t>
      </w:r>
      <w:r w:rsidR="009E5248">
        <w:t xml:space="preserve"> since</w:t>
      </w:r>
      <w:r w:rsidR="00BE7FA0">
        <w:t xml:space="preserve">. The farm was placed in trust </w:t>
      </w:r>
      <w:r w:rsidR="009A0757">
        <w:t>and is ultimately willed to Nickolette Keyser Jones</w:t>
      </w:r>
      <w:r w:rsidR="00DE1DCA">
        <w:t>, the 10</w:t>
      </w:r>
      <w:r w:rsidR="00DE1DCA" w:rsidRPr="00DE1DCA">
        <w:rPr>
          <w:vertAlign w:val="superscript"/>
        </w:rPr>
        <w:t>th</w:t>
      </w:r>
      <w:r w:rsidR="00DE1DCA">
        <w:t xml:space="preserve"> generation at Spring Farm and currently </w:t>
      </w:r>
      <w:r w:rsidR="00575576">
        <w:t>the last heir.</w:t>
      </w:r>
    </w:p>
    <w:sectPr w:rsidR="00D54D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35983" w14:textId="77777777" w:rsidR="005D6F09" w:rsidRDefault="005D6F09" w:rsidP="001E57A0">
      <w:r>
        <w:separator/>
      </w:r>
    </w:p>
  </w:endnote>
  <w:endnote w:type="continuationSeparator" w:id="0">
    <w:p w14:paraId="1D0289C7" w14:textId="77777777" w:rsidR="005D6F09" w:rsidRDefault="005D6F09" w:rsidP="001E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BBCCD" w14:textId="77777777" w:rsidR="005D6F09" w:rsidRDefault="005D6F09" w:rsidP="001E57A0">
      <w:r>
        <w:separator/>
      </w:r>
    </w:p>
  </w:footnote>
  <w:footnote w:type="continuationSeparator" w:id="0">
    <w:p w14:paraId="188A39D7" w14:textId="77777777" w:rsidR="005D6F09" w:rsidRDefault="005D6F09" w:rsidP="001E57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FA5"/>
    <w:rsid w:val="00011206"/>
    <w:rsid w:val="0002691B"/>
    <w:rsid w:val="00051BB1"/>
    <w:rsid w:val="00070260"/>
    <w:rsid w:val="000A231F"/>
    <w:rsid w:val="000B1602"/>
    <w:rsid w:val="000B27AD"/>
    <w:rsid w:val="000B45BF"/>
    <w:rsid w:val="000B7606"/>
    <w:rsid w:val="000C448C"/>
    <w:rsid w:val="000D27FF"/>
    <w:rsid w:val="00102CFC"/>
    <w:rsid w:val="00102DD5"/>
    <w:rsid w:val="00116FFB"/>
    <w:rsid w:val="0017290C"/>
    <w:rsid w:val="00185D0A"/>
    <w:rsid w:val="00185FA6"/>
    <w:rsid w:val="001948A1"/>
    <w:rsid w:val="00195C8C"/>
    <w:rsid w:val="00195E2D"/>
    <w:rsid w:val="001C5904"/>
    <w:rsid w:val="001C630E"/>
    <w:rsid w:val="001E57A0"/>
    <w:rsid w:val="001F021E"/>
    <w:rsid w:val="00204EC1"/>
    <w:rsid w:val="00215EE9"/>
    <w:rsid w:val="00216D57"/>
    <w:rsid w:val="00217D80"/>
    <w:rsid w:val="002577BA"/>
    <w:rsid w:val="002722B2"/>
    <w:rsid w:val="0027498D"/>
    <w:rsid w:val="0027580D"/>
    <w:rsid w:val="00287E0D"/>
    <w:rsid w:val="00294B5E"/>
    <w:rsid w:val="002C591B"/>
    <w:rsid w:val="002D0572"/>
    <w:rsid w:val="00303A1D"/>
    <w:rsid w:val="00313B25"/>
    <w:rsid w:val="00313CB5"/>
    <w:rsid w:val="00321692"/>
    <w:rsid w:val="00330E5A"/>
    <w:rsid w:val="0034444E"/>
    <w:rsid w:val="00345925"/>
    <w:rsid w:val="003541C5"/>
    <w:rsid w:val="00364B2D"/>
    <w:rsid w:val="003A0B38"/>
    <w:rsid w:val="003A1957"/>
    <w:rsid w:val="003A25C9"/>
    <w:rsid w:val="003D73D5"/>
    <w:rsid w:val="003E6444"/>
    <w:rsid w:val="003E71D8"/>
    <w:rsid w:val="00420957"/>
    <w:rsid w:val="00450F58"/>
    <w:rsid w:val="0047610D"/>
    <w:rsid w:val="004A14DD"/>
    <w:rsid w:val="004B22C8"/>
    <w:rsid w:val="00501CEE"/>
    <w:rsid w:val="005113A4"/>
    <w:rsid w:val="00534E9B"/>
    <w:rsid w:val="005453F0"/>
    <w:rsid w:val="00552432"/>
    <w:rsid w:val="0056747C"/>
    <w:rsid w:val="005739C2"/>
    <w:rsid w:val="00575576"/>
    <w:rsid w:val="005765FD"/>
    <w:rsid w:val="00580112"/>
    <w:rsid w:val="005A579B"/>
    <w:rsid w:val="005B5FE5"/>
    <w:rsid w:val="005C0BD0"/>
    <w:rsid w:val="005C2079"/>
    <w:rsid w:val="005C301A"/>
    <w:rsid w:val="005C5984"/>
    <w:rsid w:val="005D14D0"/>
    <w:rsid w:val="005D6F09"/>
    <w:rsid w:val="0060079D"/>
    <w:rsid w:val="00602BB3"/>
    <w:rsid w:val="006050BE"/>
    <w:rsid w:val="00605D1D"/>
    <w:rsid w:val="006066CB"/>
    <w:rsid w:val="006230B7"/>
    <w:rsid w:val="00636BB6"/>
    <w:rsid w:val="00680804"/>
    <w:rsid w:val="006A397D"/>
    <w:rsid w:val="006B647E"/>
    <w:rsid w:val="006B65E6"/>
    <w:rsid w:val="006C2324"/>
    <w:rsid w:val="006E2DED"/>
    <w:rsid w:val="006F5FA5"/>
    <w:rsid w:val="0070483D"/>
    <w:rsid w:val="00704C42"/>
    <w:rsid w:val="0070605E"/>
    <w:rsid w:val="007236F0"/>
    <w:rsid w:val="00727368"/>
    <w:rsid w:val="00766D6A"/>
    <w:rsid w:val="00795AB8"/>
    <w:rsid w:val="007A0407"/>
    <w:rsid w:val="007A7A15"/>
    <w:rsid w:val="007D0F51"/>
    <w:rsid w:val="007D224A"/>
    <w:rsid w:val="007D3AEB"/>
    <w:rsid w:val="007E4731"/>
    <w:rsid w:val="00802FD9"/>
    <w:rsid w:val="00810761"/>
    <w:rsid w:val="008121E3"/>
    <w:rsid w:val="0089660C"/>
    <w:rsid w:val="008E2D07"/>
    <w:rsid w:val="008E371C"/>
    <w:rsid w:val="00916691"/>
    <w:rsid w:val="00925968"/>
    <w:rsid w:val="00934CFC"/>
    <w:rsid w:val="00954D0D"/>
    <w:rsid w:val="00955CE0"/>
    <w:rsid w:val="00980B45"/>
    <w:rsid w:val="009869A9"/>
    <w:rsid w:val="009A0757"/>
    <w:rsid w:val="009A1969"/>
    <w:rsid w:val="009A7797"/>
    <w:rsid w:val="009D1CAA"/>
    <w:rsid w:val="009D6EC4"/>
    <w:rsid w:val="009E31F8"/>
    <w:rsid w:val="009E5248"/>
    <w:rsid w:val="009F6E18"/>
    <w:rsid w:val="00A143AD"/>
    <w:rsid w:val="00A26422"/>
    <w:rsid w:val="00A72BE3"/>
    <w:rsid w:val="00A90C6B"/>
    <w:rsid w:val="00AC796B"/>
    <w:rsid w:val="00AD4D4E"/>
    <w:rsid w:val="00B2426D"/>
    <w:rsid w:val="00B31321"/>
    <w:rsid w:val="00B34990"/>
    <w:rsid w:val="00B41E57"/>
    <w:rsid w:val="00B54D2E"/>
    <w:rsid w:val="00B66D5E"/>
    <w:rsid w:val="00B84AB6"/>
    <w:rsid w:val="00BC7D00"/>
    <w:rsid w:val="00BE7FA0"/>
    <w:rsid w:val="00BF7CCA"/>
    <w:rsid w:val="00C26C9D"/>
    <w:rsid w:val="00C277BE"/>
    <w:rsid w:val="00C71DE2"/>
    <w:rsid w:val="00C977A9"/>
    <w:rsid w:val="00CE4C14"/>
    <w:rsid w:val="00D10C97"/>
    <w:rsid w:val="00D41A6D"/>
    <w:rsid w:val="00D445EE"/>
    <w:rsid w:val="00D54D7F"/>
    <w:rsid w:val="00D63A9F"/>
    <w:rsid w:val="00D677A1"/>
    <w:rsid w:val="00D83A7B"/>
    <w:rsid w:val="00DE1DCA"/>
    <w:rsid w:val="00DF716F"/>
    <w:rsid w:val="00E03494"/>
    <w:rsid w:val="00E0595D"/>
    <w:rsid w:val="00E204DB"/>
    <w:rsid w:val="00E333CB"/>
    <w:rsid w:val="00E503B5"/>
    <w:rsid w:val="00E54767"/>
    <w:rsid w:val="00E67586"/>
    <w:rsid w:val="00E81EEF"/>
    <w:rsid w:val="00E837C1"/>
    <w:rsid w:val="00EA770C"/>
    <w:rsid w:val="00EB1140"/>
    <w:rsid w:val="00EB3E30"/>
    <w:rsid w:val="00EC7BC5"/>
    <w:rsid w:val="00F00EBA"/>
    <w:rsid w:val="00F01FE6"/>
    <w:rsid w:val="00F26E89"/>
    <w:rsid w:val="00F3440B"/>
    <w:rsid w:val="00F471CB"/>
    <w:rsid w:val="00F75D06"/>
    <w:rsid w:val="00F77BBA"/>
    <w:rsid w:val="00FC264F"/>
    <w:rsid w:val="00FD36E6"/>
    <w:rsid w:val="00FF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56EB1"/>
  <w15:chartTrackingRefBased/>
  <w15:docId w15:val="{86F6910B-E16B-4A79-B35B-CE30A012E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5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5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5F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5F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5F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5FA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5FA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5FA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5FA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5F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5F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5FA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5FA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5FA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5FA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5FA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5FA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5FA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5F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5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5FA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5FA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5FA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5F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5F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5F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5F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5F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5FA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E57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57A0"/>
  </w:style>
  <w:style w:type="paragraph" w:styleId="Footer">
    <w:name w:val="footer"/>
    <w:basedOn w:val="Normal"/>
    <w:link w:val="FooterChar"/>
    <w:uiPriority w:val="99"/>
    <w:unhideWhenUsed/>
    <w:rsid w:val="001E57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3161</Characters>
  <Application>Microsoft Office Word</Application>
  <DocSecurity>0</DocSecurity>
  <Lines>26</Lines>
  <Paragraphs>7</Paragraphs>
  <ScaleCrop>false</ScaleCrop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Nickolette Jones</dc:creator>
  <cp:keywords/>
  <dc:description/>
  <cp:lastModifiedBy>Calli Roan</cp:lastModifiedBy>
  <cp:revision>2</cp:revision>
  <cp:lastPrinted>2026-08-27T18:37:00Z</cp:lastPrinted>
  <dcterms:created xsi:type="dcterms:W3CDTF">2026-08-27T18:39:00Z</dcterms:created>
  <dcterms:modified xsi:type="dcterms:W3CDTF">2026-08-27T18:39:00Z</dcterms:modified>
</cp:coreProperties>
</file>